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CCB" w:rsidRDefault="007E0CCB" w:rsidP="007E0CCB">
      <w:r>
        <w:t xml:space="preserve">С 29.05.2026 по 26.06.2026 года на базе МБУДО СШ </w:t>
      </w:r>
      <w:r>
        <w:t>«Русь»</w:t>
      </w:r>
      <w:r>
        <w:t xml:space="preserve"> будет работать спортивн</w:t>
      </w:r>
      <w:r>
        <w:t>ый</w:t>
      </w:r>
      <w:r>
        <w:t xml:space="preserve"> лагер</w:t>
      </w:r>
      <w:r>
        <w:t>ь</w:t>
      </w:r>
      <w:r>
        <w:t xml:space="preserve"> </w:t>
      </w:r>
      <w:r>
        <w:t xml:space="preserve">«Русь» с дневным пребыванием детей </w:t>
      </w:r>
      <w:r>
        <w:t>в количестве 1</w:t>
      </w:r>
      <w:r>
        <w:t>15 человек;</w:t>
      </w:r>
    </w:p>
    <w:p w:rsidR="007E0CCB" w:rsidRDefault="007E0CCB" w:rsidP="007E0CCB">
      <w:r>
        <w:t xml:space="preserve">Начальник </w:t>
      </w:r>
      <w:r>
        <w:t>спортивного лагеря</w:t>
      </w:r>
      <w:r>
        <w:t xml:space="preserve"> "</w:t>
      </w:r>
      <w:r>
        <w:t>Русь</w:t>
      </w:r>
      <w:r>
        <w:t xml:space="preserve">" </w:t>
      </w:r>
      <w:r>
        <w:t>Пастухова Ольга Викторовна</w:t>
      </w:r>
    </w:p>
    <w:p w:rsidR="007E0CCB" w:rsidRDefault="007E0CCB" w:rsidP="007E0CCB">
      <w:r>
        <w:t xml:space="preserve"> тел.</w:t>
      </w:r>
      <w:r>
        <w:t xml:space="preserve"> 52-39-26 </w:t>
      </w:r>
    </w:p>
    <w:p w:rsidR="007E0CCB" w:rsidRDefault="007E0CCB" w:rsidP="007E0CCB">
      <w:r>
        <w:t xml:space="preserve">Режим пребывания детей сокращенный, с </w:t>
      </w:r>
      <w:r>
        <w:t>9</w:t>
      </w:r>
      <w:r>
        <w:t>:00 до 1</w:t>
      </w:r>
      <w:r>
        <w:t>5</w:t>
      </w:r>
      <w:r>
        <w:t>:00.</w:t>
      </w:r>
    </w:p>
    <w:p w:rsidR="007E0CCB" w:rsidRDefault="007E0CCB" w:rsidP="007E0CCB">
      <w:r>
        <w:t>Размер родительской платы составляет 3 230 рублей.</w:t>
      </w:r>
    </w:p>
    <w:p w:rsidR="007E0CCB" w:rsidRDefault="007E0CCB" w:rsidP="007E0CCB"/>
    <w:p w:rsidR="007E0CCB" w:rsidRDefault="007E0CCB" w:rsidP="007E0CCB">
      <w:r>
        <w:t xml:space="preserve">Для детей, находящихся в трудовой жизненной ситуации, в том числе детей из малообеспеченных многодетных семей, детей из малообеспеченных неполных семей, детей, находящихся под опекой, детей из семей, где один из родителей является безработным, детей-инвалидов, детей из семей, где один из родителей является инвалидом, а также детей, </w:t>
      </w:r>
      <w:r>
        <w:t>родитель</w:t>
      </w:r>
      <w:r>
        <w:t xml:space="preserve"> (законны</w:t>
      </w:r>
      <w:r>
        <w:t>й</w:t>
      </w:r>
      <w:r>
        <w:t xml:space="preserve"> </w:t>
      </w:r>
      <w:r>
        <w:t>представитель</w:t>
      </w:r>
      <w:r>
        <w:t xml:space="preserve">) </w:t>
      </w:r>
      <w:r>
        <w:t xml:space="preserve">которых </w:t>
      </w:r>
      <w:r>
        <w:t xml:space="preserve">является </w:t>
      </w:r>
      <w:r>
        <w:t xml:space="preserve">участником специальной </w:t>
      </w:r>
      <w:r>
        <w:t>военн</w:t>
      </w:r>
      <w:r>
        <w:t>ой</w:t>
      </w:r>
      <w:r>
        <w:t xml:space="preserve"> операци</w:t>
      </w:r>
      <w:r>
        <w:t>и</w:t>
      </w:r>
      <w:r>
        <w:t>, стоимость путев</w:t>
      </w:r>
      <w:r>
        <w:t>ки</w:t>
      </w:r>
      <w:r>
        <w:t xml:space="preserve"> в </w:t>
      </w:r>
      <w:r>
        <w:t>городские лагеря</w:t>
      </w:r>
      <w:r>
        <w:t xml:space="preserve"> с дневным пребыванием детей составляет 50% </w:t>
      </w:r>
      <w:r>
        <w:t xml:space="preserve">от установленного размера родительской платы. </w:t>
      </w:r>
      <w:r>
        <w:t xml:space="preserve">При предоставлении путевок в городских лагерях с дневным пребыванием детей, находящихся в трудовой жизненной ситуации, информация о предоставлении путевок размещается в единой государственной системе информационного обеспечения (ЕГИССО) в порядке, установленном </w:t>
      </w:r>
      <w:r w:rsidR="008064C5">
        <w:t xml:space="preserve">действующим </w:t>
      </w:r>
      <w:r>
        <w:t>законо</w:t>
      </w:r>
      <w:r w:rsidR="008064C5">
        <w:t>дательством.</w:t>
      </w:r>
    </w:p>
    <w:p w:rsidR="007E0CCB" w:rsidRDefault="007E0CCB" w:rsidP="007E0CCB">
      <w:r>
        <w:t xml:space="preserve">Организация питания: ООО «Общественное питание» на базе МБОУ «СОШ № 89» и МАОУ «СФМЛ», </w:t>
      </w:r>
      <w:r w:rsidR="008064C5">
        <w:t>питание 2-разовое.</w:t>
      </w:r>
    </w:p>
    <w:p w:rsidR="007E0CCB" w:rsidRDefault="007E0CCB" w:rsidP="007E0CCB">
      <w:r>
        <w:t>Меню составлено с учетом затрат, получения необходимого количества белков, витаминов и микроэлементов и ориентировано на традиционное здоровое питание, в ежедневный рацион которог</w:t>
      </w:r>
      <w:r w:rsidR="008064C5">
        <w:t>о входят свежие овощи и фрукты.</w:t>
      </w:r>
    </w:p>
    <w:p w:rsidR="00953E19" w:rsidRDefault="007E0CCB" w:rsidP="007E0CCB">
      <w:r>
        <w:t xml:space="preserve"> В соответствии с требованиями Федерального закона от 1 марта 2020 года № 47-ФЗ «О внесении изменений в Федеральный закон «О качестве и безопасности пищевых продуктов (статья 25.2. Организация питания детей в образовательных организациях и организациях, отдыхе детей и их оздоровлении) для труда» пришкольного лагеря на нашем сайте будут публиковать меню в период лагерной кампан</w:t>
      </w:r>
      <w:bookmarkStart w:id="0" w:name="_GoBack"/>
      <w:bookmarkEnd w:id="0"/>
      <w:r>
        <w:t>ии.</w:t>
      </w:r>
    </w:p>
    <w:sectPr w:rsidR="00953E19" w:rsidSect="0088499B">
      <w:pgSz w:w="11906" w:h="16838" w:code="9"/>
      <w:pgMar w:top="1440" w:right="1077" w:bottom="1440" w:left="107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833"/>
    <w:rsid w:val="002C4833"/>
    <w:rsid w:val="007E0CCB"/>
    <w:rsid w:val="008064C5"/>
    <w:rsid w:val="0088499B"/>
    <w:rsid w:val="0095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8608EC-16B2-4670-9F82-CCDBF70CE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2026-05-21T04:12:00Z</dcterms:created>
  <dcterms:modified xsi:type="dcterms:W3CDTF">2026-05-21T04:23:00Z</dcterms:modified>
</cp:coreProperties>
</file>